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53" w:rsidRPr="00D97D64" w:rsidRDefault="00D46184" w:rsidP="00D461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ПРАШАЊЕ 34</w:t>
      </w:r>
      <w:r>
        <w:rPr>
          <w:rFonts w:ascii="M_Swiss" w:hAnsi="M_Swiss" w:cs="Times New Roman"/>
          <w:sz w:val="24"/>
          <w:szCs w:val="24"/>
        </w:rPr>
        <w:t>:</w:t>
      </w:r>
      <w:r w:rsidR="00D97D64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Pr="00D97D64">
        <w:rPr>
          <w:rFonts w:ascii="Times New Roman" w:hAnsi="Times New Roman" w:cs="Times New Roman"/>
          <w:b/>
          <w:sz w:val="24"/>
          <w:szCs w:val="24"/>
        </w:rPr>
        <w:t>Кои видови на активност</w:t>
      </w:r>
      <w:r w:rsidR="00D97D64">
        <w:rPr>
          <w:rFonts w:ascii="Times New Roman" w:hAnsi="Times New Roman" w:cs="Times New Roman"/>
          <w:b/>
          <w:sz w:val="24"/>
          <w:szCs w:val="24"/>
        </w:rPr>
        <w:t>и</w:t>
      </w:r>
      <w:r w:rsidRPr="00D97D64">
        <w:rPr>
          <w:rFonts w:ascii="Times New Roman" w:hAnsi="Times New Roman" w:cs="Times New Roman"/>
          <w:b/>
          <w:sz w:val="24"/>
          <w:szCs w:val="24"/>
        </w:rPr>
        <w:t xml:space="preserve"> ги има менаџерот?</w:t>
      </w:r>
    </w:p>
    <w:p w:rsidR="00D46184" w:rsidRDefault="00D46184" w:rsidP="00D46184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Работните обврски на менаџерот од минатото и денешниот менаџер во целост се разликуваат.</w:t>
      </w:r>
      <w:r w:rsidR="00F27A6F">
        <w:rPr>
          <w:rFonts w:ascii="Times New Roman" w:hAnsi="Times New Roman" w:cs="Times New Roman"/>
          <w:sz w:val="24"/>
          <w:szCs w:val="24"/>
        </w:rPr>
        <w:t xml:space="preserve"> Активностите на денешниот менаџер се се поодговорни и посложени.</w:t>
      </w:r>
    </w:p>
    <w:p w:rsidR="00F27A6F" w:rsidRDefault="00F27A6F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почетокот единствена обврска на менаџерот била да </w:t>
      </w:r>
      <w:r>
        <w:rPr>
          <w:rFonts w:ascii="Times New Roman" w:hAnsi="Times New Roman" w:cs="Times New Roman"/>
          <w:i/>
          <w:sz w:val="24"/>
          <w:szCs w:val="24"/>
        </w:rPr>
        <w:t>обезбеди профит од работењето на фирмата.</w:t>
      </w:r>
      <w:r w:rsidR="00407A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Подоцна значително се зголемиле неговите обврски и задачи условени од многубројни фактори.</w:t>
      </w:r>
    </w:p>
    <w:p w:rsidR="00F27A6F" w:rsidRDefault="00F27A6F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понова фаза менаџерите добија нови задачи, како што се</w:t>
      </w:r>
      <w:r>
        <w:rPr>
          <w:rFonts w:ascii="M_Swiss" w:hAnsi="M_Swiss" w:cs="Times New Roman"/>
          <w:sz w:val="24"/>
          <w:szCs w:val="24"/>
        </w:rPr>
        <w:t>:</w:t>
      </w:r>
    </w:p>
    <w:p w:rsidR="00844139" w:rsidRDefault="00844139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-истражување на пазарот</w:t>
      </w:r>
    </w:p>
    <w:p w:rsidR="00844139" w:rsidRDefault="00844139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-продажба на производи и услуги</w:t>
      </w:r>
    </w:p>
    <w:p w:rsidR="00844139" w:rsidRDefault="00844139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-организација</w:t>
      </w:r>
    </w:p>
    <w:p w:rsidR="00844139" w:rsidRDefault="00844139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-грижа за квалитет,стандарди</w:t>
      </w:r>
    </w:p>
    <w:p w:rsidR="00844139" w:rsidRDefault="00844139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-соочување со се п</w:t>
      </w:r>
      <w:r w:rsidR="004712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силна конкуренција</w:t>
      </w:r>
    </w:p>
    <w:p w:rsidR="00844139" w:rsidRDefault="00844139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-соочување со оскудност на ресурси.</w:t>
      </w:r>
    </w:p>
    <w:p w:rsidR="00844139" w:rsidRDefault="00844139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менаџерот во дене</w:t>
      </w:r>
      <w:r w:rsidR="003A43D9">
        <w:rPr>
          <w:rFonts w:ascii="Times New Roman" w:hAnsi="Times New Roman" w:cs="Times New Roman"/>
          <w:sz w:val="24"/>
          <w:szCs w:val="24"/>
        </w:rPr>
        <w:t>шни услови се вели дека е енормно активен човек, кој остварува безброј комуникации и контакти во вршењето на својата дејност и тоа со лица</w:t>
      </w:r>
      <w:r w:rsidR="003A43D9">
        <w:rPr>
          <w:rFonts w:ascii="M_Swiss" w:hAnsi="M_Swiss" w:cs="Times New Roman"/>
          <w:sz w:val="24"/>
          <w:szCs w:val="24"/>
        </w:rPr>
        <w:t>:</w:t>
      </w:r>
      <w:r w:rsidR="003A43D9">
        <w:rPr>
          <w:rFonts w:ascii="Times New Roman" w:hAnsi="Times New Roman" w:cs="Times New Roman"/>
          <w:sz w:val="24"/>
          <w:szCs w:val="24"/>
        </w:rPr>
        <w:t xml:space="preserve"> -над него во хиерархијата    -рамни на него   -со лица кои му се подредени      -со лица надвор од неговата организација.</w:t>
      </w:r>
    </w:p>
    <w:p w:rsidR="00C60DEA" w:rsidRDefault="00C60DEA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Инаку, активностите на менаџерот се насочени, пред се на контакти во компанијата и контакти надвор од неа. </w:t>
      </w:r>
    </w:p>
    <w:p w:rsidR="0047128E" w:rsidRDefault="00C60DEA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Активностите на менаџерите се групирани во три групи</w:t>
      </w:r>
      <w:r w:rsidR="0047128E">
        <w:rPr>
          <w:rFonts w:ascii="M_Swiss" w:hAnsi="M_Swiss" w:cs="Times New Roman"/>
          <w:sz w:val="24"/>
          <w:szCs w:val="24"/>
        </w:rPr>
        <w:t>:</w:t>
      </w:r>
    </w:p>
    <w:p w:rsidR="00C60DEA" w:rsidRDefault="0047128E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чисти </w:t>
      </w:r>
      <w:r w:rsidRPr="0047128E">
        <w:rPr>
          <w:rFonts w:ascii="Times New Roman" w:hAnsi="Times New Roman" w:cs="Times New Roman"/>
          <w:sz w:val="24"/>
          <w:szCs w:val="24"/>
          <w:u w:val="single"/>
        </w:rPr>
        <w:t>интерни</w:t>
      </w:r>
      <w:r>
        <w:rPr>
          <w:rFonts w:ascii="Times New Roman" w:hAnsi="Times New Roman" w:cs="Times New Roman"/>
          <w:sz w:val="24"/>
          <w:szCs w:val="24"/>
        </w:rPr>
        <w:t xml:space="preserve"> комуникации и активности</w:t>
      </w:r>
    </w:p>
    <w:p w:rsidR="0047128E" w:rsidRDefault="0047128E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екстерно-интерни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</w:p>
    <w:p w:rsidR="0047128E" w:rsidRDefault="0047128E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-чисто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екстерни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407A6F">
        <w:rPr>
          <w:rFonts w:ascii="Times New Roman" w:hAnsi="Times New Roman" w:cs="Times New Roman"/>
          <w:sz w:val="24"/>
          <w:szCs w:val="24"/>
        </w:rPr>
        <w:t>.</w:t>
      </w:r>
    </w:p>
    <w:p w:rsidR="00407A6F" w:rsidRDefault="00407A6F" w:rsidP="00F27A6F">
      <w:pPr>
        <w:ind w:left="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ПРАШАЊЕ 35</w:t>
      </w:r>
      <w:r>
        <w:rPr>
          <w:rFonts w:ascii="M_Swiss" w:hAnsi="M_Swiss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Според активностите какви може да бидат менаџерите?</w:t>
      </w:r>
    </w:p>
    <w:p w:rsidR="00D62E9A" w:rsidRDefault="00D62E9A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Менаџерите се поделени во 4 групи</w:t>
      </w:r>
      <w:r>
        <w:rPr>
          <w:rFonts w:ascii="M_Swiss" w:hAnsi="M_Swiss" w:cs="Times New Roman"/>
          <w:sz w:val="24"/>
          <w:szCs w:val="24"/>
        </w:rPr>
        <w:t>:</w:t>
      </w:r>
    </w:p>
    <w:p w:rsidR="000E3E4C" w:rsidRDefault="00D62E9A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6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311" w:rsidRDefault="00D62E9A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Менаџери кои се најактивни и од кои се очекува најголем приидонес за компанијата</w:t>
      </w:r>
      <w:r w:rsidR="007D4311">
        <w:rPr>
          <w:rFonts w:ascii="Times New Roman" w:hAnsi="Times New Roman" w:cs="Times New Roman"/>
          <w:sz w:val="24"/>
          <w:szCs w:val="24"/>
        </w:rPr>
        <w:t xml:space="preserve"> </w:t>
      </w:r>
      <w:r w:rsidR="007D4311">
        <w:rPr>
          <w:rFonts w:ascii="Times New Roman" w:hAnsi="Times New Roman" w:cs="Times New Roman"/>
          <w:sz w:val="24"/>
          <w:szCs w:val="24"/>
          <w:lang w:val="en-US"/>
        </w:rPr>
        <w:t xml:space="preserve">(HUB </w:t>
      </w:r>
      <w:r w:rsidR="007D4311">
        <w:rPr>
          <w:rFonts w:ascii="Times New Roman" w:hAnsi="Times New Roman" w:cs="Times New Roman"/>
          <w:sz w:val="24"/>
          <w:szCs w:val="24"/>
        </w:rPr>
        <w:t>група).</w:t>
      </w:r>
    </w:p>
    <w:p w:rsidR="00D62E9A" w:rsidRDefault="007D4311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б) Менаџери кои комуницираат со луѓе на нивно ниво  или со нивните потчинети (</w:t>
      </w:r>
      <w:r w:rsidR="00D62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PEER DEPENDENT).</w:t>
      </w:r>
    </w:p>
    <w:p w:rsidR="007D4311" w:rsidRDefault="007D4311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F6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Менаџери кои се одговорни само за една група или организациона единица </w:t>
      </w:r>
      <w:r w:rsidR="00F6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MAN MENAGMENT).</w:t>
      </w:r>
    </w:p>
    <w:p w:rsidR="007D4311" w:rsidRDefault="007D4311" w:rsidP="00F27A6F">
      <w:pPr>
        <w:ind w:left="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638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Менаџери од чии активности на контакти отпаѓа помалку од половината од работното време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SOLO).</w:t>
      </w:r>
    </w:p>
    <w:p w:rsidR="000E3E4C" w:rsidRDefault="000E3E4C" w:rsidP="00F27A6F">
      <w:pPr>
        <w:ind w:left="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ПРАШАЊЕ 36</w:t>
      </w:r>
      <w:r>
        <w:rPr>
          <w:rFonts w:ascii="M_Swiss" w:hAnsi="M_Swiss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3E4C">
        <w:rPr>
          <w:rFonts w:ascii="Times New Roman" w:hAnsi="Times New Roman" w:cs="Times New Roman"/>
          <w:b/>
          <w:sz w:val="24"/>
          <w:szCs w:val="24"/>
        </w:rPr>
        <w:t xml:space="preserve">Задачи и вештини на менаџерот- директорот? </w:t>
      </w:r>
    </w:p>
    <w:p w:rsidR="00996654" w:rsidRPr="000E3E4C" w:rsidRDefault="00996654" w:rsidP="00F27A6F">
      <w:pPr>
        <w:ind w:left="567" w:right="95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 вештини на директорот на училиштето се систематизирани во табела во книгата на страна 209,210, 211, 212, 213.</w:t>
      </w:r>
    </w:p>
    <w:sectPr w:rsidR="00996654" w:rsidRPr="000E3E4C" w:rsidSect="00BA6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46184"/>
    <w:rsid w:val="000E3E4C"/>
    <w:rsid w:val="0019620E"/>
    <w:rsid w:val="003A43D9"/>
    <w:rsid w:val="00407A6F"/>
    <w:rsid w:val="0047128E"/>
    <w:rsid w:val="007D4311"/>
    <w:rsid w:val="00844139"/>
    <w:rsid w:val="00996654"/>
    <w:rsid w:val="00BA6A53"/>
    <w:rsid w:val="00C60DEA"/>
    <w:rsid w:val="00D46184"/>
    <w:rsid w:val="00D62E9A"/>
    <w:rsid w:val="00D97D64"/>
    <w:rsid w:val="00F27A6F"/>
    <w:rsid w:val="00F6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2008-03-27T17:50:00Z</dcterms:created>
  <dcterms:modified xsi:type="dcterms:W3CDTF">2008-03-27T18:31:00Z</dcterms:modified>
</cp:coreProperties>
</file>